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F78" w:rsidRDefault="00000000">
      <w:pPr>
        <w:spacing w:after="4"/>
        <w:ind w:left="408" w:right="4" w:hanging="10"/>
        <w:jc w:val="center"/>
      </w:pPr>
      <w:r>
        <w:rPr>
          <w:b/>
        </w:rPr>
        <w:t xml:space="preserve">Agenda </w:t>
      </w:r>
    </w:p>
    <w:p w:rsidR="009A4F78" w:rsidRDefault="00000000">
      <w:pPr>
        <w:spacing w:after="4"/>
        <w:ind w:left="408" w:right="1" w:hanging="10"/>
        <w:jc w:val="center"/>
      </w:pPr>
      <w:r>
        <w:rPr>
          <w:b/>
        </w:rPr>
        <w:t xml:space="preserve">Linwood Community Library Board Meeting </w:t>
      </w:r>
    </w:p>
    <w:p w:rsidR="009A4F78" w:rsidRDefault="001A22C4">
      <w:pPr>
        <w:spacing w:after="4"/>
        <w:ind w:left="408" w:right="3" w:hanging="10"/>
        <w:jc w:val="center"/>
      </w:pPr>
      <w:r>
        <w:rPr>
          <w:b/>
        </w:rPr>
        <w:t>January 24</w:t>
      </w:r>
      <w:r w:rsidRPr="001A22C4">
        <w:rPr>
          <w:b/>
          <w:vertAlign w:val="superscript"/>
        </w:rPr>
        <w:t>th</w:t>
      </w:r>
      <w:r>
        <w:rPr>
          <w:b/>
        </w:rPr>
        <w:t>,</w:t>
      </w:r>
      <w:r w:rsidR="00000000">
        <w:rPr>
          <w:b/>
        </w:rPr>
        <w:t>202</w:t>
      </w:r>
      <w:r>
        <w:rPr>
          <w:b/>
        </w:rPr>
        <w:t>3</w:t>
      </w:r>
      <w:r w:rsidR="00000000">
        <w:rPr>
          <w:b/>
        </w:rPr>
        <w:t xml:space="preserve"> at 7:00 pm </w:t>
      </w:r>
    </w:p>
    <w:p w:rsidR="009A4F78" w:rsidRDefault="00000000">
      <w:pPr>
        <w:spacing w:after="328"/>
        <w:ind w:left="408" w:hanging="10"/>
        <w:jc w:val="center"/>
      </w:pPr>
      <w:r>
        <w:rPr>
          <w:b/>
        </w:rPr>
        <w:t xml:space="preserve">Public Notice </w:t>
      </w:r>
    </w:p>
    <w:p w:rsidR="00F43A38" w:rsidRDefault="00F43A38" w:rsidP="00F43A38">
      <w:pPr>
        <w:tabs>
          <w:tab w:val="center" w:pos="3732"/>
          <w:tab w:val="center" w:pos="6485"/>
        </w:tabs>
        <w:spacing w:after="14" w:line="248" w:lineRule="auto"/>
      </w:pPr>
      <w:r>
        <w:t>Christy Brice (Chair)</w:t>
      </w:r>
      <w:r>
        <w:tab/>
        <w:t>Robert Firth</w:t>
      </w:r>
      <w:r>
        <w:tab/>
        <w:t>Melanie Morris</w:t>
      </w:r>
      <w:r w:rsidRPr="00F43A38">
        <w:t xml:space="preserve"> </w:t>
      </w:r>
      <w:r>
        <w:tab/>
        <w:t>Stacey Schmitt</w:t>
      </w:r>
    </w:p>
    <w:p w:rsidR="00F43A38" w:rsidRDefault="00F43A38" w:rsidP="00F43A38">
      <w:pPr>
        <w:tabs>
          <w:tab w:val="center" w:pos="3732"/>
          <w:tab w:val="center" w:pos="6485"/>
        </w:tabs>
        <w:spacing w:after="14" w:line="248" w:lineRule="auto"/>
      </w:pPr>
      <w:r>
        <w:t>Dalton Torneden</w:t>
      </w:r>
      <w:r>
        <w:tab/>
        <w:t>Chris Mensch</w:t>
      </w:r>
      <w:r>
        <w:tab/>
        <w:t>Lisa Turney</w:t>
      </w:r>
    </w:p>
    <w:p w:rsidR="00F43A38" w:rsidRDefault="00000000" w:rsidP="00F43A38">
      <w:pPr>
        <w:tabs>
          <w:tab w:val="center" w:pos="3732"/>
          <w:tab w:val="center" w:pos="6485"/>
        </w:tabs>
        <w:spacing w:after="14" w:line="248" w:lineRule="auto"/>
      </w:pPr>
      <w:r>
        <w:tab/>
      </w:r>
    </w:p>
    <w:p w:rsidR="009A4F78" w:rsidRDefault="00000000" w:rsidP="00F10954">
      <w:pPr>
        <w:tabs>
          <w:tab w:val="center" w:pos="3732"/>
          <w:tab w:val="center" w:pos="6485"/>
        </w:tabs>
        <w:spacing w:after="14" w:line="240" w:lineRule="auto"/>
      </w:pPr>
      <w:r>
        <w:t xml:space="preserve"> </w:t>
      </w:r>
      <w:r>
        <w:rPr>
          <w:b/>
        </w:rPr>
        <w:t xml:space="preserve">Call to Order </w:t>
      </w:r>
    </w:p>
    <w:p w:rsidR="009A4F78" w:rsidRDefault="00000000" w:rsidP="00F10954">
      <w:pPr>
        <w:spacing w:after="14" w:line="240" w:lineRule="auto"/>
        <w:ind w:left="890" w:right="833" w:hanging="10"/>
      </w:pPr>
      <w:r>
        <w:t xml:space="preserve">Introduction of Guests, if present </w:t>
      </w:r>
    </w:p>
    <w:p w:rsidR="009A4F78" w:rsidRDefault="00000000" w:rsidP="001D4346">
      <w:pPr>
        <w:spacing w:after="288" w:line="240" w:lineRule="auto"/>
        <w:ind w:left="160" w:right="833" w:firstLine="720"/>
      </w:pPr>
      <w:r>
        <w:t xml:space="preserve">Changes or additions to the agenda, if needed </w:t>
      </w:r>
    </w:p>
    <w:p w:rsidR="009A4F78" w:rsidRDefault="00000000" w:rsidP="00F10954">
      <w:pPr>
        <w:spacing w:after="3" w:line="240" w:lineRule="auto"/>
        <w:ind w:left="9" w:hanging="10"/>
      </w:pPr>
      <w:r>
        <w:rPr>
          <w:b/>
        </w:rPr>
        <w:t xml:space="preserve">  Consent Agenda </w:t>
      </w:r>
    </w:p>
    <w:p w:rsidR="009A4F78" w:rsidRDefault="00000000" w:rsidP="00F10954">
      <w:pPr>
        <w:spacing w:after="0" w:line="240" w:lineRule="auto"/>
        <w:ind w:left="-5" w:hanging="10"/>
        <w:rPr>
          <w:i/>
        </w:rPr>
      </w:pPr>
      <w:r>
        <w:rPr>
          <w:i/>
        </w:rPr>
        <w:t xml:space="preserve">  All matters on the consent agenda are considered within one motion and will be enacted by one motion. There will be no separate discussion on these items. </w:t>
      </w:r>
    </w:p>
    <w:p w:rsidR="00F43A38" w:rsidRDefault="00F43A38" w:rsidP="00F10954">
      <w:pPr>
        <w:spacing w:after="0" w:line="240" w:lineRule="auto"/>
        <w:ind w:left="-5" w:hanging="10"/>
      </w:pPr>
    </w:p>
    <w:p w:rsidR="001D4346" w:rsidRDefault="001A22C4" w:rsidP="001D4346">
      <w:pPr>
        <w:numPr>
          <w:ilvl w:val="0"/>
          <w:numId w:val="1"/>
        </w:numPr>
        <w:spacing w:after="278" w:line="240" w:lineRule="auto"/>
        <w:ind w:right="833" w:hanging="360"/>
      </w:pPr>
      <w:r>
        <w:t>December 27</w:t>
      </w:r>
      <w:r w:rsidRPr="001A22C4">
        <w:rPr>
          <w:vertAlign w:val="superscript"/>
        </w:rPr>
        <w:t>th</w:t>
      </w:r>
      <w:r w:rsidR="00F10954">
        <w:rPr>
          <w:vertAlign w:val="superscript"/>
        </w:rPr>
        <w:t xml:space="preserve"> </w:t>
      </w:r>
      <w:r w:rsidR="00F10954">
        <w:t>2022</w:t>
      </w:r>
      <w:r>
        <w:t xml:space="preserve"> Meeting Minutes </w:t>
      </w:r>
    </w:p>
    <w:p w:rsidR="001A22C4" w:rsidRDefault="001A22C4" w:rsidP="001D4346">
      <w:pPr>
        <w:numPr>
          <w:ilvl w:val="0"/>
          <w:numId w:val="1"/>
        </w:numPr>
        <w:spacing w:after="278" w:line="240" w:lineRule="auto"/>
        <w:ind w:right="833" w:hanging="360"/>
      </w:pPr>
      <w:r>
        <w:t xml:space="preserve"> January </w:t>
      </w:r>
      <w:r w:rsidR="00F10954">
        <w:t>10</w:t>
      </w:r>
      <w:r w:rsidR="00F10954" w:rsidRPr="001D4346">
        <w:rPr>
          <w:vertAlign w:val="superscript"/>
        </w:rPr>
        <w:t>th</w:t>
      </w:r>
      <w:r w:rsidR="00F10954">
        <w:t xml:space="preserve"> 2023</w:t>
      </w:r>
      <w:r w:rsidR="00F10954" w:rsidRPr="001D4346">
        <w:rPr>
          <w:vertAlign w:val="superscript"/>
        </w:rPr>
        <w:t xml:space="preserve">   </w:t>
      </w:r>
      <w:r w:rsidR="00F10954">
        <w:t xml:space="preserve">Special Board Meeting Minutes  </w:t>
      </w:r>
    </w:p>
    <w:p w:rsidR="00F43A38" w:rsidRDefault="00F43A38" w:rsidP="001D4346">
      <w:pPr>
        <w:numPr>
          <w:ilvl w:val="0"/>
          <w:numId w:val="1"/>
        </w:numPr>
        <w:spacing w:after="278" w:line="240" w:lineRule="auto"/>
        <w:ind w:right="833" w:hanging="360"/>
      </w:pPr>
      <w:r>
        <w:t xml:space="preserve">Treasurer’s Report </w:t>
      </w:r>
    </w:p>
    <w:p w:rsidR="00F43A38" w:rsidRDefault="00F43A38" w:rsidP="001D4346">
      <w:pPr>
        <w:numPr>
          <w:ilvl w:val="0"/>
          <w:numId w:val="1"/>
        </w:numPr>
        <w:spacing w:after="278" w:line="240" w:lineRule="auto"/>
        <w:ind w:right="833" w:hanging="360"/>
      </w:pPr>
      <w:r>
        <w:t>Communications for the Board</w:t>
      </w:r>
    </w:p>
    <w:p w:rsidR="009A4F78" w:rsidRDefault="00000000" w:rsidP="00F10954">
      <w:pPr>
        <w:spacing w:after="122" w:line="240" w:lineRule="auto"/>
        <w:ind w:left="173" w:hanging="10"/>
      </w:pPr>
      <w:r>
        <w:rPr>
          <w:b/>
        </w:rPr>
        <w:t xml:space="preserve">Director’s Report </w:t>
      </w:r>
    </w:p>
    <w:p w:rsidR="009A4F78" w:rsidRDefault="00000000" w:rsidP="00F10954">
      <w:pPr>
        <w:numPr>
          <w:ilvl w:val="0"/>
          <w:numId w:val="2"/>
        </w:numPr>
        <w:spacing w:after="14" w:line="240" w:lineRule="auto"/>
        <w:ind w:right="833" w:hanging="360"/>
      </w:pPr>
      <w:r>
        <w:t>Financial reports</w:t>
      </w:r>
    </w:p>
    <w:p w:rsidR="009A4F78" w:rsidRDefault="00000000" w:rsidP="00F10954">
      <w:pPr>
        <w:numPr>
          <w:ilvl w:val="0"/>
          <w:numId w:val="2"/>
        </w:numPr>
        <w:spacing w:after="14" w:line="240" w:lineRule="auto"/>
        <w:ind w:right="833" w:hanging="360"/>
      </w:pPr>
      <w:r>
        <w:t>Statistical report</w:t>
      </w:r>
    </w:p>
    <w:p w:rsidR="009A4F78" w:rsidRDefault="00000000" w:rsidP="00F10954">
      <w:pPr>
        <w:spacing w:after="202" w:line="240" w:lineRule="auto"/>
        <w:ind w:left="173" w:hanging="10"/>
      </w:pPr>
      <w:r>
        <w:rPr>
          <w:b/>
        </w:rPr>
        <w:t xml:space="preserve">Old Business </w:t>
      </w:r>
    </w:p>
    <w:p w:rsidR="009A4F78" w:rsidRDefault="001A22C4" w:rsidP="00F10954">
      <w:pPr>
        <w:numPr>
          <w:ilvl w:val="0"/>
          <w:numId w:val="3"/>
        </w:numPr>
        <w:spacing w:after="14" w:line="240" w:lineRule="auto"/>
        <w:ind w:right="833" w:hanging="360"/>
      </w:pPr>
      <w:r>
        <w:t>Sign</w:t>
      </w:r>
    </w:p>
    <w:p w:rsidR="009A4F78" w:rsidRDefault="00000000" w:rsidP="00F10954">
      <w:pPr>
        <w:spacing w:after="76" w:line="240" w:lineRule="auto"/>
        <w:ind w:left="173" w:hanging="10"/>
      </w:pPr>
      <w:r>
        <w:rPr>
          <w:b/>
        </w:rPr>
        <w:t xml:space="preserve">Committee Reports </w:t>
      </w:r>
    </w:p>
    <w:p w:rsidR="009A4F78" w:rsidRDefault="00000000" w:rsidP="00F10954">
      <w:pPr>
        <w:numPr>
          <w:ilvl w:val="0"/>
          <w:numId w:val="3"/>
        </w:numPr>
        <w:spacing w:after="3" w:line="240" w:lineRule="auto"/>
        <w:ind w:right="833" w:hanging="360"/>
      </w:pPr>
      <w:r>
        <w:rPr>
          <w:b/>
        </w:rPr>
        <w:t>Building &amp; Equipment</w:t>
      </w:r>
    </w:p>
    <w:p w:rsidR="009A4F78" w:rsidRDefault="00000000" w:rsidP="00F10954">
      <w:pPr>
        <w:numPr>
          <w:ilvl w:val="0"/>
          <w:numId w:val="3"/>
        </w:numPr>
        <w:spacing w:after="3" w:line="240" w:lineRule="auto"/>
        <w:ind w:right="833" w:hanging="360"/>
      </w:pPr>
      <w:r>
        <w:rPr>
          <w:b/>
        </w:rPr>
        <w:t>Financial</w:t>
      </w:r>
    </w:p>
    <w:p w:rsidR="009A4F78" w:rsidRDefault="00000000" w:rsidP="00F10954">
      <w:pPr>
        <w:numPr>
          <w:ilvl w:val="0"/>
          <w:numId w:val="3"/>
        </w:numPr>
        <w:spacing w:after="164" w:line="240" w:lineRule="auto"/>
        <w:ind w:right="833" w:hanging="360"/>
      </w:pPr>
      <w:r>
        <w:rPr>
          <w:b/>
        </w:rPr>
        <w:t>Personnel and Policies</w:t>
      </w:r>
    </w:p>
    <w:p w:rsidR="009A4F78" w:rsidRDefault="00000000" w:rsidP="00F10954">
      <w:pPr>
        <w:spacing w:after="131" w:line="240" w:lineRule="auto"/>
        <w:ind w:left="173" w:hanging="10"/>
      </w:pPr>
      <w:r>
        <w:rPr>
          <w:b/>
        </w:rPr>
        <w:t xml:space="preserve">New Business </w:t>
      </w:r>
    </w:p>
    <w:p w:rsidR="009A4F78" w:rsidRDefault="00000000" w:rsidP="00F10954">
      <w:pPr>
        <w:numPr>
          <w:ilvl w:val="0"/>
          <w:numId w:val="3"/>
        </w:numPr>
        <w:spacing w:after="14" w:line="240" w:lineRule="auto"/>
        <w:ind w:right="833" w:hanging="360"/>
      </w:pPr>
      <w:r>
        <w:t>Bills for Payment</w:t>
      </w:r>
    </w:p>
    <w:p w:rsidR="001A22C4" w:rsidRDefault="001A22C4" w:rsidP="00F10954">
      <w:pPr>
        <w:numPr>
          <w:ilvl w:val="0"/>
          <w:numId w:val="3"/>
        </w:numPr>
        <w:spacing w:after="14" w:line="240" w:lineRule="auto"/>
        <w:ind w:right="833" w:hanging="360"/>
      </w:pPr>
      <w:r>
        <w:t>Employee evaluation policy changes</w:t>
      </w:r>
    </w:p>
    <w:p w:rsidR="001A22C4" w:rsidRDefault="001A22C4" w:rsidP="00F10954">
      <w:pPr>
        <w:numPr>
          <w:ilvl w:val="0"/>
          <w:numId w:val="3"/>
        </w:numPr>
        <w:spacing w:after="14" w:line="240" w:lineRule="auto"/>
        <w:ind w:right="833" w:hanging="360"/>
      </w:pPr>
      <w:r>
        <w:t>Children in the Library policy update</w:t>
      </w:r>
    </w:p>
    <w:p w:rsidR="001A22C4" w:rsidRDefault="001A22C4" w:rsidP="00F10954">
      <w:pPr>
        <w:numPr>
          <w:ilvl w:val="0"/>
          <w:numId w:val="3"/>
        </w:numPr>
        <w:spacing w:after="14" w:line="240" w:lineRule="auto"/>
        <w:ind w:right="833" w:hanging="360"/>
      </w:pPr>
      <w:r>
        <w:t>Patron Computers</w:t>
      </w:r>
    </w:p>
    <w:p w:rsidR="001A22C4" w:rsidRDefault="001A22C4" w:rsidP="00F10954">
      <w:pPr>
        <w:numPr>
          <w:ilvl w:val="0"/>
          <w:numId w:val="3"/>
        </w:numPr>
        <w:spacing w:after="14" w:line="240" w:lineRule="auto"/>
        <w:ind w:right="833" w:hanging="360"/>
      </w:pPr>
      <w:r>
        <w:t>Annual Meeting</w:t>
      </w:r>
    </w:p>
    <w:p w:rsidR="009A4F78" w:rsidRPr="001D4346" w:rsidRDefault="00000000" w:rsidP="001D4346">
      <w:pPr>
        <w:spacing w:after="287" w:line="240" w:lineRule="auto"/>
        <w:ind w:left="173" w:hanging="10"/>
        <w:rPr>
          <w:b/>
        </w:rPr>
      </w:pPr>
      <w:r>
        <w:rPr>
          <w:b/>
        </w:rPr>
        <w:t xml:space="preserve">Public Comments </w:t>
      </w:r>
      <w:r w:rsidR="00F43A38">
        <w:rPr>
          <w:b/>
        </w:rPr>
        <w:t>– Please state name and address. 2- minute time limit</w:t>
      </w:r>
      <w:r w:rsidR="001D4346">
        <w:rPr>
          <w:b/>
        </w:rPr>
        <w:br/>
      </w:r>
      <w:r w:rsidR="00F43A38">
        <w:rPr>
          <w:b/>
        </w:rPr>
        <w:t>Executive Session</w:t>
      </w:r>
      <w:r w:rsidR="001D4346">
        <w:rPr>
          <w:b/>
        </w:rPr>
        <w:t xml:space="preserve">  </w:t>
      </w:r>
      <w:r w:rsidR="001D4346" w:rsidRPr="001D4346">
        <w:rPr>
          <w:b/>
        </w:rPr>
        <w:sym w:font="Wingdings" w:char="F0E0"/>
      </w:r>
      <w:r w:rsidR="001D4346">
        <w:rPr>
          <w:b/>
        </w:rPr>
        <w:t xml:space="preserve"> </w:t>
      </w:r>
      <w:r>
        <w:rPr>
          <w:b/>
        </w:rPr>
        <w:t xml:space="preserve">Adjournment </w:t>
      </w:r>
      <w:r w:rsidR="001D4346">
        <w:rPr>
          <w:b/>
        </w:rPr>
        <w:br/>
      </w:r>
      <w:r>
        <w:rPr>
          <w:b/>
        </w:rPr>
        <w:t>Next Regular Board Meeting: Tuesday,</w:t>
      </w:r>
      <w:r w:rsidR="001A22C4">
        <w:rPr>
          <w:b/>
        </w:rPr>
        <w:t xml:space="preserve"> February 28</w:t>
      </w:r>
      <w:r w:rsidR="001A22C4" w:rsidRPr="001A22C4">
        <w:rPr>
          <w:b/>
          <w:vertAlign w:val="superscript"/>
        </w:rPr>
        <w:t>th</w:t>
      </w:r>
      <w:r w:rsidR="00F43A38">
        <w:rPr>
          <w:b/>
        </w:rPr>
        <w:t>,</w:t>
      </w:r>
      <w:r>
        <w:rPr>
          <w:b/>
        </w:rPr>
        <w:t xml:space="preserve"> 202</w:t>
      </w:r>
      <w:r w:rsidR="00F43A38">
        <w:rPr>
          <w:b/>
        </w:rPr>
        <w:t>2</w:t>
      </w:r>
      <w:r>
        <w:rPr>
          <w:b/>
        </w:rPr>
        <w:t xml:space="preserve"> at 7:00 pm </w:t>
      </w:r>
    </w:p>
    <w:sectPr w:rsidR="009A4F78" w:rsidRPr="001D4346">
      <w:pgSz w:w="12240" w:h="15840"/>
      <w:pgMar w:top="1440" w:right="1676" w:bottom="144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682"/>
    <w:multiLevelType w:val="hybridMultilevel"/>
    <w:tmpl w:val="9B581778"/>
    <w:lvl w:ilvl="0" w:tplc="AB86DD7C">
      <w:start w:val="1"/>
      <w:numFmt w:val="bullet"/>
      <w:lvlText w:val="●"/>
      <w:lvlJc w:val="left"/>
      <w:pPr>
        <w:ind w:left="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4A819A">
      <w:start w:val="1"/>
      <w:numFmt w:val="bullet"/>
      <w:lvlText w:val="o"/>
      <w:lvlJc w:val="left"/>
      <w:pPr>
        <w:ind w:left="1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8CD9C">
      <w:start w:val="1"/>
      <w:numFmt w:val="bullet"/>
      <w:lvlText w:val="▪"/>
      <w:lvlJc w:val="left"/>
      <w:pPr>
        <w:ind w:left="2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43AAA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04884">
      <w:start w:val="1"/>
      <w:numFmt w:val="bullet"/>
      <w:lvlText w:val="o"/>
      <w:lvlJc w:val="left"/>
      <w:pPr>
        <w:ind w:left="3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071DC">
      <w:start w:val="1"/>
      <w:numFmt w:val="bullet"/>
      <w:lvlText w:val="▪"/>
      <w:lvlJc w:val="left"/>
      <w:pPr>
        <w:ind w:left="4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261B6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44BC0">
      <w:start w:val="1"/>
      <w:numFmt w:val="bullet"/>
      <w:lvlText w:val="o"/>
      <w:lvlJc w:val="left"/>
      <w:pPr>
        <w:ind w:left="5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03F82">
      <w:start w:val="1"/>
      <w:numFmt w:val="bullet"/>
      <w:lvlText w:val="▪"/>
      <w:lvlJc w:val="left"/>
      <w:pPr>
        <w:ind w:left="6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709B7"/>
    <w:multiLevelType w:val="hybridMultilevel"/>
    <w:tmpl w:val="CBDC311C"/>
    <w:lvl w:ilvl="0" w:tplc="84A41FBE">
      <w:start w:val="1"/>
      <w:numFmt w:val="bullet"/>
      <w:lvlText w:val="●"/>
      <w:lvlJc w:val="left"/>
      <w:pPr>
        <w:ind w:left="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62FBA">
      <w:start w:val="1"/>
      <w:numFmt w:val="bullet"/>
      <w:lvlText w:val="o"/>
      <w:lvlJc w:val="left"/>
      <w:pPr>
        <w:ind w:left="15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A3822">
      <w:start w:val="1"/>
      <w:numFmt w:val="bullet"/>
      <w:lvlText w:val="▪"/>
      <w:lvlJc w:val="left"/>
      <w:pPr>
        <w:ind w:left="2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6E09A">
      <w:start w:val="1"/>
      <w:numFmt w:val="bullet"/>
      <w:lvlText w:val="•"/>
      <w:lvlJc w:val="left"/>
      <w:pPr>
        <w:ind w:left="30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23914">
      <w:start w:val="1"/>
      <w:numFmt w:val="bullet"/>
      <w:lvlText w:val="o"/>
      <w:lvlJc w:val="left"/>
      <w:pPr>
        <w:ind w:left="37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EFCAE">
      <w:start w:val="1"/>
      <w:numFmt w:val="bullet"/>
      <w:lvlText w:val="▪"/>
      <w:lvlJc w:val="left"/>
      <w:pPr>
        <w:ind w:left="44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858EC">
      <w:start w:val="1"/>
      <w:numFmt w:val="bullet"/>
      <w:lvlText w:val="•"/>
      <w:lvlJc w:val="left"/>
      <w:pPr>
        <w:ind w:left="5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A29F4">
      <w:start w:val="1"/>
      <w:numFmt w:val="bullet"/>
      <w:lvlText w:val="o"/>
      <w:lvlJc w:val="left"/>
      <w:pPr>
        <w:ind w:left="5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26F322">
      <w:start w:val="1"/>
      <w:numFmt w:val="bullet"/>
      <w:lvlText w:val="▪"/>
      <w:lvlJc w:val="left"/>
      <w:pPr>
        <w:ind w:left="66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4900F1"/>
    <w:multiLevelType w:val="hybridMultilevel"/>
    <w:tmpl w:val="946EE318"/>
    <w:lvl w:ilvl="0" w:tplc="C42EBE00">
      <w:start w:val="1"/>
      <w:numFmt w:val="bullet"/>
      <w:lvlText w:val="•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21044">
      <w:start w:val="1"/>
      <w:numFmt w:val="bullet"/>
      <w:lvlText w:val="o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C2E">
      <w:start w:val="1"/>
      <w:numFmt w:val="bullet"/>
      <w:lvlText w:val="▪"/>
      <w:lvlJc w:val="left"/>
      <w:pPr>
        <w:ind w:left="2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30B724">
      <w:start w:val="1"/>
      <w:numFmt w:val="bullet"/>
      <w:lvlText w:val="•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AE784">
      <w:start w:val="1"/>
      <w:numFmt w:val="bullet"/>
      <w:lvlText w:val="o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29DD4">
      <w:start w:val="1"/>
      <w:numFmt w:val="bullet"/>
      <w:lvlText w:val="▪"/>
      <w:lvlJc w:val="left"/>
      <w:pPr>
        <w:ind w:left="4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10EE64">
      <w:start w:val="1"/>
      <w:numFmt w:val="bullet"/>
      <w:lvlText w:val="•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C4F6">
      <w:start w:val="1"/>
      <w:numFmt w:val="bullet"/>
      <w:lvlText w:val="o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6AB0B8">
      <w:start w:val="1"/>
      <w:numFmt w:val="bullet"/>
      <w:lvlText w:val="▪"/>
      <w:lvlJc w:val="left"/>
      <w:pPr>
        <w:ind w:left="6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2129545">
    <w:abstractNumId w:val="1"/>
  </w:num>
  <w:num w:numId="2" w16cid:durableId="865483150">
    <w:abstractNumId w:val="2"/>
  </w:num>
  <w:num w:numId="3" w16cid:durableId="1816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78"/>
    <w:rsid w:val="001A22C4"/>
    <w:rsid w:val="001D4346"/>
    <w:rsid w:val="004B6AA4"/>
    <w:rsid w:val="009A4F78"/>
    <w:rsid w:val="00F10954"/>
    <w:rsid w:val="00F4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31C0"/>
  <w15:docId w15:val="{842DE3AC-BA49-47DD-A76F-370F38F9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4.27.2021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4.27.2021</dc:title>
  <dc:subject/>
  <dc:creator>Dalton Torneden</dc:creator>
  <cp:keywords/>
  <cp:lastModifiedBy>Dalton Torneden</cp:lastModifiedBy>
  <cp:revision>2</cp:revision>
  <dcterms:created xsi:type="dcterms:W3CDTF">2023-01-20T02:37:00Z</dcterms:created>
  <dcterms:modified xsi:type="dcterms:W3CDTF">2023-01-20T06:15:00Z</dcterms:modified>
</cp:coreProperties>
</file>